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F6F6" w14:textId="57D5A61A" w:rsidR="007E2270" w:rsidRPr="006B67CA" w:rsidRDefault="007E2270" w:rsidP="007E2270">
      <w:pPr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b/>
          <w:bCs/>
          <w:sz w:val="32"/>
          <w:szCs w:val="32"/>
        </w:rPr>
        <w:t>Franklin Lee McCullough</w:t>
      </w:r>
      <w:r w:rsidRPr="007E2270">
        <w:rPr>
          <w:rFonts w:ascii="Garamond" w:hAnsi="Garamond" w:cs="Times New Roman"/>
          <w:sz w:val="20"/>
          <w:szCs w:val="20"/>
        </w:rPr>
        <w:br/>
        <w:t>Savannah, GA</w:t>
      </w:r>
      <w:r w:rsidRPr="006B67CA">
        <w:rPr>
          <w:rFonts w:ascii="Garamond" w:hAnsi="Garamond" w:cs="Times New Roman"/>
          <w:sz w:val="20"/>
          <w:szCs w:val="20"/>
        </w:rPr>
        <w:t xml:space="preserve"> | </w:t>
      </w:r>
      <w:hyperlink r:id="rId4" w:history="1">
        <w:r w:rsidR="008D2394" w:rsidRPr="004E7AF0">
          <w:rPr>
            <w:rStyle w:val="Hyperlink"/>
            <w:rFonts w:ascii="Garamond" w:hAnsi="Garamond" w:cs="Times New Roman"/>
            <w:sz w:val="20"/>
            <w:szCs w:val="20"/>
          </w:rPr>
          <w:t>franklin@dormity.tech</w:t>
        </w:r>
      </w:hyperlink>
      <w:r w:rsidRPr="006B67CA">
        <w:rPr>
          <w:rFonts w:ascii="Garamond" w:hAnsi="Garamond" w:cs="Times New Roman"/>
          <w:sz w:val="20"/>
          <w:szCs w:val="20"/>
        </w:rPr>
        <w:t xml:space="preserve"> </w:t>
      </w:r>
      <w:r w:rsidRPr="007E2270">
        <w:rPr>
          <w:rFonts w:ascii="Garamond" w:hAnsi="Garamond" w:cs="Times New Roman"/>
          <w:sz w:val="20"/>
          <w:szCs w:val="20"/>
        </w:rPr>
        <w:t>| 912.272.6927</w:t>
      </w:r>
    </w:p>
    <w:p w14:paraId="647616B9" w14:textId="420C30C6" w:rsidR="006B67CA" w:rsidRPr="007E2270" w:rsidRDefault="006B67CA" w:rsidP="007E2270">
      <w:pPr>
        <w:spacing w:after="0" w:line="240" w:lineRule="auto"/>
        <w:jc w:val="center"/>
        <w:rPr>
          <w:rFonts w:ascii="Garamond" w:hAnsi="Garamond" w:cs="Times New Roman"/>
          <w:b/>
          <w:bCs/>
        </w:rPr>
      </w:pPr>
      <w:r w:rsidRPr="006B67CA">
        <w:rPr>
          <w:rFonts w:ascii="Garamond" w:hAnsi="Garamond" w:cs="Times New Roman"/>
          <w:b/>
          <w:bCs/>
        </w:rPr>
        <w:t>Cloud Developer | CompTIA Security+ | AWS Certified Cloud Practitioner</w:t>
      </w:r>
    </w:p>
    <w:p w14:paraId="020AF85D" w14:textId="3E7FA0B4" w:rsidR="007E2270" w:rsidRPr="007E2270" w:rsidRDefault="008D2394" w:rsidP="007E2270">
      <w:pPr>
        <w:spacing w:after="0" w:line="240" w:lineRule="auto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pict w14:anchorId="3263ECC9">
          <v:rect id="_x0000_i1025" style="width:0;height:1.5pt" o:hralign="center" o:hrstd="t" o:hrnoshade="t" o:hr="t" fillcolor="#242424" stroked="f"/>
        </w:pict>
      </w:r>
    </w:p>
    <w:p w14:paraId="6CD1F92D" w14:textId="4E511AF9" w:rsidR="007E2270" w:rsidRPr="006B67CA" w:rsidRDefault="007E2270" w:rsidP="007E2270">
      <w:pPr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b/>
          <w:bCs/>
          <w:sz w:val="20"/>
          <w:szCs w:val="20"/>
        </w:rPr>
        <w:t>PROFESSIONAL PROFILE</w:t>
      </w:r>
    </w:p>
    <w:p w14:paraId="22D61496" w14:textId="0CF65B55" w:rsidR="007E2270" w:rsidRPr="007E2270" w:rsidRDefault="007E2270" w:rsidP="006B67CA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sz w:val="20"/>
          <w:szCs w:val="20"/>
        </w:rPr>
        <w:t xml:space="preserve">Highly motivated information technology </w:t>
      </w:r>
      <w:r w:rsidRPr="006B67CA">
        <w:rPr>
          <w:rFonts w:ascii="Garamond" w:hAnsi="Garamond" w:cs="Times New Roman"/>
          <w:sz w:val="20"/>
          <w:szCs w:val="20"/>
        </w:rPr>
        <w:t>P</w:t>
      </w:r>
      <w:r w:rsidRPr="007E2270">
        <w:rPr>
          <w:rFonts w:ascii="Garamond" w:hAnsi="Garamond" w:cs="Times New Roman"/>
          <w:sz w:val="20"/>
          <w:szCs w:val="20"/>
        </w:rPr>
        <w:t xml:space="preserve">rofessional with hands-on experience supporting cloud-based environments, system optimization, and risk-aware technology operations. </w:t>
      </w:r>
      <w:r w:rsidR="006B67CA" w:rsidRPr="006B67CA">
        <w:rPr>
          <w:rFonts w:ascii="Garamond" w:hAnsi="Garamond" w:cs="Times New Roman"/>
          <w:sz w:val="20"/>
          <w:szCs w:val="20"/>
        </w:rPr>
        <w:t>Demonstrates a strong foundation in cloud infrastructure, DevOps collaboration, and governance-aligned system design that supports secure, scalable, and reliable business solutions across regulated enterprise environments.</w:t>
      </w:r>
      <w:r w:rsidR="008D2394">
        <w:rPr>
          <w:rFonts w:ascii="Garamond" w:hAnsi="Garamond" w:cs="Times New Roman"/>
          <w:sz w:val="20"/>
          <w:szCs w:val="20"/>
        </w:rPr>
        <w:pict w14:anchorId="2F368204">
          <v:rect id="_x0000_i1026" style="width:0;height:1.5pt" o:hralign="center" o:hrstd="t" o:hrnoshade="t" o:hr="t" fillcolor="#242424" stroked="f"/>
        </w:pict>
      </w:r>
    </w:p>
    <w:p w14:paraId="09E086A7" w14:textId="77777777" w:rsidR="007E2270" w:rsidRPr="007E2270" w:rsidRDefault="007E2270" w:rsidP="007E2270">
      <w:pPr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b/>
          <w:bCs/>
          <w:sz w:val="20"/>
          <w:szCs w:val="20"/>
        </w:rPr>
        <w:t>PROFESSIONAL EXPERIENCE</w:t>
      </w:r>
    </w:p>
    <w:p w14:paraId="059A6513" w14:textId="0A1C53DD" w:rsidR="007E2270" w:rsidRPr="007E2270" w:rsidRDefault="007E2270" w:rsidP="007E2270">
      <w:pPr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b/>
          <w:bCs/>
          <w:sz w:val="20"/>
          <w:szCs w:val="20"/>
        </w:rPr>
        <w:t>Cloud Developer</w:t>
      </w:r>
      <w:r w:rsidRPr="006B67CA">
        <w:rPr>
          <w:rFonts w:ascii="Garamond" w:hAnsi="Garamond" w:cs="Times New Roman"/>
          <w:sz w:val="20"/>
          <w:szCs w:val="20"/>
        </w:rPr>
        <w:t xml:space="preserve"> | </w:t>
      </w:r>
      <w:r w:rsidRPr="007E2270">
        <w:rPr>
          <w:rFonts w:ascii="Garamond" w:hAnsi="Garamond" w:cs="Times New Roman"/>
          <w:sz w:val="20"/>
          <w:szCs w:val="20"/>
        </w:rPr>
        <w:t>Alrium Pvt. Ltd.</w:t>
      </w:r>
      <w:r w:rsidRPr="006B67CA">
        <w:rPr>
          <w:rFonts w:ascii="Garamond" w:hAnsi="Garamond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7E2270">
        <w:rPr>
          <w:rFonts w:ascii="Garamond" w:hAnsi="Garamond" w:cs="Times New Roman"/>
          <w:b/>
          <w:bCs/>
          <w:sz w:val="20"/>
          <w:szCs w:val="20"/>
        </w:rPr>
        <w:t>July 2025 to Present</w:t>
      </w:r>
    </w:p>
    <w:p w14:paraId="21345F58" w14:textId="77777777" w:rsidR="007E2270" w:rsidRPr="007E2270" w:rsidRDefault="007E2270" w:rsidP="007E2270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sz w:val="20"/>
          <w:szCs w:val="20"/>
        </w:rPr>
        <w:t xml:space="preserve">• </w:t>
      </w:r>
      <w:r w:rsidRPr="007E2270">
        <w:rPr>
          <w:rFonts w:ascii="Garamond" w:hAnsi="Garamond" w:cs="Times New Roman"/>
          <w:b/>
          <w:bCs/>
          <w:sz w:val="20"/>
          <w:szCs w:val="20"/>
        </w:rPr>
        <w:t>Optimized cloud resource configurations</w:t>
      </w:r>
      <w:r w:rsidRPr="007E2270">
        <w:rPr>
          <w:rFonts w:ascii="Garamond" w:hAnsi="Garamond" w:cs="Times New Roman"/>
          <w:sz w:val="20"/>
          <w:szCs w:val="20"/>
        </w:rPr>
        <w:t xml:space="preserve"> by conducting detailed usage analysis across compute, storage, and network services, enabling cost-efficient scaling decisions while preserving system performance, service availability, and operational reliability.</w:t>
      </w:r>
    </w:p>
    <w:p w14:paraId="713A7B7F" w14:textId="77777777" w:rsidR="007E2270" w:rsidRPr="007E2270" w:rsidRDefault="007E2270" w:rsidP="007E2270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sz w:val="20"/>
          <w:szCs w:val="20"/>
        </w:rPr>
        <w:t xml:space="preserve">• </w:t>
      </w:r>
      <w:r w:rsidRPr="007E2270">
        <w:rPr>
          <w:rFonts w:ascii="Garamond" w:hAnsi="Garamond" w:cs="Times New Roman"/>
          <w:b/>
          <w:bCs/>
          <w:sz w:val="20"/>
          <w:szCs w:val="20"/>
        </w:rPr>
        <w:t>Resolved infrastructure and service disruptions</w:t>
      </w:r>
      <w:r w:rsidRPr="007E2270">
        <w:rPr>
          <w:rFonts w:ascii="Garamond" w:hAnsi="Garamond" w:cs="Times New Roman"/>
          <w:sz w:val="20"/>
          <w:szCs w:val="20"/>
        </w:rPr>
        <w:t xml:space="preserve"> through structured troubleshooting of cloud dependencies, permissions, and configuration settings, reducing recurring incidents and improving overall platform stability for client environments.</w:t>
      </w:r>
    </w:p>
    <w:p w14:paraId="6BA0B0BE" w14:textId="77777777" w:rsidR="007E2270" w:rsidRPr="007E2270" w:rsidRDefault="007E2270" w:rsidP="007E2270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sz w:val="20"/>
          <w:szCs w:val="20"/>
        </w:rPr>
        <w:t xml:space="preserve">• </w:t>
      </w:r>
      <w:r w:rsidRPr="007E2270">
        <w:rPr>
          <w:rFonts w:ascii="Garamond" w:hAnsi="Garamond" w:cs="Times New Roman"/>
          <w:b/>
          <w:bCs/>
          <w:sz w:val="20"/>
          <w:szCs w:val="20"/>
        </w:rPr>
        <w:t>Led technical onboarding for new project initiatives</w:t>
      </w:r>
      <w:r w:rsidRPr="007E2270">
        <w:rPr>
          <w:rFonts w:ascii="Garamond" w:hAnsi="Garamond" w:cs="Times New Roman"/>
          <w:sz w:val="20"/>
          <w:szCs w:val="20"/>
        </w:rPr>
        <w:t xml:space="preserve"> by coordinating development activities, establishing architectural baselines, and aligning implementation efforts with security controls, reliability standards, and delivery timelines.</w:t>
      </w:r>
    </w:p>
    <w:p w14:paraId="0EA961BC" w14:textId="3899ACC8" w:rsidR="007E2270" w:rsidRPr="007E2270" w:rsidRDefault="007E2270" w:rsidP="007E2270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sz w:val="20"/>
          <w:szCs w:val="20"/>
        </w:rPr>
        <w:t xml:space="preserve">• </w:t>
      </w:r>
      <w:r w:rsidRPr="007E2270">
        <w:rPr>
          <w:rFonts w:ascii="Garamond" w:hAnsi="Garamond" w:cs="Times New Roman"/>
          <w:b/>
          <w:bCs/>
          <w:sz w:val="20"/>
          <w:szCs w:val="20"/>
        </w:rPr>
        <w:t>Supported continuous integration and deployment workflows</w:t>
      </w:r>
      <w:r w:rsidRPr="007E2270">
        <w:rPr>
          <w:rFonts w:ascii="Garamond" w:hAnsi="Garamond" w:cs="Times New Roman"/>
          <w:sz w:val="20"/>
          <w:szCs w:val="20"/>
        </w:rPr>
        <w:t xml:space="preserve"> by collaborating with development and operations teams to manage change tracking, address pipeline issues, and enforce controlled release processes that reduced risk and improved consistency.</w:t>
      </w:r>
    </w:p>
    <w:p w14:paraId="7E47AD67" w14:textId="79C77427" w:rsidR="007E2270" w:rsidRPr="007E2270" w:rsidRDefault="008D2394" w:rsidP="007E2270">
      <w:pPr>
        <w:spacing w:after="0" w:line="240" w:lineRule="auto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pict w14:anchorId="172822B0">
          <v:rect id="_x0000_i1027" style="width:0;height:1.5pt" o:hralign="center" o:hrstd="t" o:hrnoshade="t" o:hr="t" fillcolor="#242424" stroked="f"/>
        </w:pict>
      </w:r>
    </w:p>
    <w:p w14:paraId="1ED45403" w14:textId="025A7A95" w:rsidR="007E2270" w:rsidRPr="007E2270" w:rsidRDefault="007E2270" w:rsidP="007E2270">
      <w:pPr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b/>
          <w:bCs/>
          <w:sz w:val="20"/>
          <w:szCs w:val="20"/>
        </w:rPr>
        <w:t>Founder, Chief Executive Officer</w:t>
      </w:r>
      <w:r w:rsidRPr="006B67CA">
        <w:rPr>
          <w:rFonts w:ascii="Garamond" w:hAnsi="Garamond" w:cs="Times New Roman"/>
          <w:sz w:val="20"/>
          <w:szCs w:val="20"/>
        </w:rPr>
        <w:t xml:space="preserve"> | </w:t>
      </w:r>
      <w:r w:rsidRPr="007E2270">
        <w:rPr>
          <w:rFonts w:ascii="Garamond" w:hAnsi="Garamond" w:cs="Times New Roman"/>
          <w:sz w:val="20"/>
          <w:szCs w:val="20"/>
        </w:rPr>
        <w:t>Dormity LLC</w:t>
      </w:r>
      <w:r w:rsidRPr="006B67CA">
        <w:rPr>
          <w:rFonts w:ascii="Garamond" w:hAnsi="Garamond" w:cs="Times New Roman"/>
          <w:sz w:val="20"/>
          <w:szCs w:val="20"/>
        </w:rPr>
        <w:t xml:space="preserve">                                                                         </w:t>
      </w:r>
      <w:r w:rsidR="005054BB" w:rsidRPr="006B67CA">
        <w:rPr>
          <w:rFonts w:ascii="Garamond" w:hAnsi="Garamond" w:cs="Times New Roman"/>
          <w:sz w:val="20"/>
          <w:szCs w:val="20"/>
        </w:rPr>
        <w:t xml:space="preserve">                     </w:t>
      </w:r>
      <w:r w:rsidRPr="006B67CA">
        <w:rPr>
          <w:rFonts w:ascii="Garamond" w:hAnsi="Garamond" w:cs="Times New Roman"/>
          <w:sz w:val="20"/>
          <w:szCs w:val="20"/>
        </w:rPr>
        <w:t xml:space="preserve"> </w:t>
      </w:r>
      <w:r w:rsidRPr="007E2270">
        <w:rPr>
          <w:rFonts w:ascii="Garamond" w:hAnsi="Garamond" w:cs="Times New Roman"/>
          <w:b/>
          <w:bCs/>
          <w:sz w:val="20"/>
          <w:szCs w:val="20"/>
        </w:rPr>
        <w:t>August 2025 to Present</w:t>
      </w:r>
    </w:p>
    <w:p w14:paraId="5FEA298A" w14:textId="77777777" w:rsidR="007E2270" w:rsidRPr="007E2270" w:rsidRDefault="007E2270" w:rsidP="007E2270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sz w:val="20"/>
          <w:szCs w:val="20"/>
        </w:rPr>
        <w:t xml:space="preserve">• </w:t>
      </w:r>
      <w:r w:rsidRPr="007E2270">
        <w:rPr>
          <w:rFonts w:ascii="Garamond" w:hAnsi="Garamond" w:cs="Times New Roman"/>
          <w:b/>
          <w:bCs/>
          <w:sz w:val="20"/>
          <w:szCs w:val="20"/>
        </w:rPr>
        <w:t>Designed a secure, technology-driven rental platform</w:t>
      </w:r>
      <w:r w:rsidRPr="007E2270">
        <w:rPr>
          <w:rFonts w:ascii="Garamond" w:hAnsi="Garamond" w:cs="Times New Roman"/>
          <w:sz w:val="20"/>
          <w:szCs w:val="20"/>
        </w:rPr>
        <w:t xml:space="preserve"> by translating user and business requirements into scalable application architecture, improving workflow efficiency, data handling consistency, and usability for tenants and leasing stakeholders.</w:t>
      </w:r>
    </w:p>
    <w:p w14:paraId="35487165" w14:textId="77777777" w:rsidR="007E2270" w:rsidRPr="007E2270" w:rsidRDefault="007E2270" w:rsidP="007E2270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sz w:val="20"/>
          <w:szCs w:val="20"/>
        </w:rPr>
        <w:t xml:space="preserve">• </w:t>
      </w:r>
      <w:r w:rsidRPr="007E2270">
        <w:rPr>
          <w:rFonts w:ascii="Garamond" w:hAnsi="Garamond" w:cs="Times New Roman"/>
          <w:b/>
          <w:bCs/>
          <w:sz w:val="20"/>
          <w:szCs w:val="20"/>
        </w:rPr>
        <w:t>Directed full lifecycle application development</w:t>
      </w:r>
      <w:r w:rsidRPr="007E2270">
        <w:rPr>
          <w:rFonts w:ascii="Garamond" w:hAnsi="Garamond" w:cs="Times New Roman"/>
          <w:sz w:val="20"/>
          <w:szCs w:val="20"/>
        </w:rPr>
        <w:t xml:space="preserve"> by coordinating front-end and back-end implementation activities, enforcing development standards that supported functional integrity, data protection, and long-term system reliability.</w:t>
      </w:r>
    </w:p>
    <w:p w14:paraId="3732F680" w14:textId="77777777" w:rsidR="007E2270" w:rsidRPr="007E2270" w:rsidRDefault="007E2270" w:rsidP="007E2270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sz w:val="20"/>
          <w:szCs w:val="20"/>
        </w:rPr>
        <w:t xml:space="preserve">• </w:t>
      </w:r>
      <w:r w:rsidRPr="007E2270">
        <w:rPr>
          <w:rFonts w:ascii="Garamond" w:hAnsi="Garamond" w:cs="Times New Roman"/>
          <w:b/>
          <w:bCs/>
          <w:sz w:val="20"/>
          <w:szCs w:val="20"/>
        </w:rPr>
        <w:t>Negotiated service agreements and feature enhancements</w:t>
      </w:r>
      <w:r w:rsidRPr="007E2270">
        <w:rPr>
          <w:rFonts w:ascii="Garamond" w:hAnsi="Garamond" w:cs="Times New Roman"/>
          <w:sz w:val="20"/>
          <w:szCs w:val="20"/>
        </w:rPr>
        <w:t xml:space="preserve"> by evaluating technical feasibility against operational and financial objectives, enabling balanced decision-making that strengthened vendor relationships and improved customer satisfaction.</w:t>
      </w:r>
    </w:p>
    <w:p w14:paraId="392758ED" w14:textId="77777777" w:rsidR="007E2270" w:rsidRPr="006B67CA" w:rsidRDefault="007E2270" w:rsidP="007E2270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sz w:val="20"/>
          <w:szCs w:val="20"/>
        </w:rPr>
        <w:t xml:space="preserve">• </w:t>
      </w:r>
      <w:r w:rsidRPr="007E2270">
        <w:rPr>
          <w:rFonts w:ascii="Garamond" w:hAnsi="Garamond" w:cs="Times New Roman"/>
          <w:b/>
          <w:bCs/>
          <w:sz w:val="20"/>
          <w:szCs w:val="20"/>
        </w:rPr>
        <w:t>Collaborated with development, DevOps, and sales teams</w:t>
      </w:r>
      <w:r w:rsidRPr="007E2270">
        <w:rPr>
          <w:rFonts w:ascii="Garamond" w:hAnsi="Garamond" w:cs="Times New Roman"/>
          <w:sz w:val="20"/>
          <w:szCs w:val="20"/>
        </w:rPr>
        <w:t xml:space="preserve"> to establish quality assurance checkpoints and delivery standards, ensuring consistent product performance, controlled releases, and a reliable end-user experience.</w:t>
      </w:r>
    </w:p>
    <w:p w14:paraId="1511BFC3" w14:textId="6EE60F39" w:rsidR="005054BB" w:rsidRPr="006B67CA" w:rsidRDefault="008D2394" w:rsidP="007E2270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pict w14:anchorId="189A34BE">
          <v:rect id="_x0000_i1028" style="width:0;height:1.5pt" o:hralign="center" o:hrstd="t" o:hrnoshade="t" o:hr="t" fillcolor="#242424" stroked="f"/>
        </w:pict>
      </w:r>
    </w:p>
    <w:p w14:paraId="47539AAC" w14:textId="0CAFCFB0" w:rsidR="005054BB" w:rsidRPr="005054BB" w:rsidRDefault="005054BB" w:rsidP="005054BB">
      <w:pPr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5054BB">
        <w:rPr>
          <w:rFonts w:ascii="Garamond" w:hAnsi="Garamond" w:cs="Times New Roman"/>
          <w:b/>
          <w:bCs/>
          <w:sz w:val="20"/>
          <w:szCs w:val="20"/>
        </w:rPr>
        <w:t>Freelance Cloud &amp; IT Solutions Consultant</w:t>
      </w:r>
      <w:r w:rsidRPr="006B67CA">
        <w:rPr>
          <w:rFonts w:ascii="Garamond" w:hAnsi="Garamond" w:cs="Times New Roman"/>
          <w:b/>
          <w:bCs/>
          <w:sz w:val="20"/>
          <w:szCs w:val="20"/>
        </w:rPr>
        <w:t xml:space="preserve"> | </w:t>
      </w:r>
      <w:r w:rsidRPr="005054BB">
        <w:rPr>
          <w:rFonts w:ascii="Garamond" w:hAnsi="Garamond" w:cs="Times New Roman"/>
          <w:sz w:val="20"/>
          <w:szCs w:val="20"/>
        </w:rPr>
        <w:t>Self-Employed</w:t>
      </w:r>
      <w:r w:rsidRPr="006B67CA">
        <w:rPr>
          <w:rFonts w:ascii="Garamond" w:hAnsi="Garamond" w:cs="Times New Roman"/>
          <w:sz w:val="20"/>
          <w:szCs w:val="20"/>
        </w:rPr>
        <w:t xml:space="preserve"> | </w:t>
      </w:r>
      <w:r w:rsidRPr="005054BB">
        <w:rPr>
          <w:rFonts w:ascii="Garamond" w:hAnsi="Garamond" w:cs="Times New Roman"/>
          <w:sz w:val="20"/>
          <w:szCs w:val="20"/>
        </w:rPr>
        <w:t>Savannah, GA</w:t>
      </w:r>
      <w:r w:rsidRPr="006B67CA">
        <w:rPr>
          <w:rFonts w:ascii="Garamond" w:hAnsi="Garamond" w:cs="Times New Roman"/>
          <w:sz w:val="20"/>
          <w:szCs w:val="20"/>
        </w:rPr>
        <w:t xml:space="preserve">                                                </w:t>
      </w:r>
      <w:r w:rsidRPr="006B67CA">
        <w:rPr>
          <w:rFonts w:ascii="Garamond" w:hAnsi="Garamond" w:cs="Times New Roman"/>
          <w:b/>
          <w:bCs/>
          <w:sz w:val="20"/>
          <w:szCs w:val="20"/>
        </w:rPr>
        <w:t xml:space="preserve"> </w:t>
      </w:r>
      <w:r w:rsidRPr="005054BB">
        <w:rPr>
          <w:rFonts w:ascii="Garamond" w:hAnsi="Garamond" w:cs="Times New Roman"/>
          <w:b/>
          <w:bCs/>
          <w:sz w:val="20"/>
          <w:szCs w:val="20"/>
        </w:rPr>
        <w:t>June 2015 to June 2025</w:t>
      </w:r>
    </w:p>
    <w:p w14:paraId="6D618CED" w14:textId="77777777" w:rsidR="005054BB" w:rsidRPr="005054BB" w:rsidRDefault="005054BB" w:rsidP="005054BB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5054BB">
        <w:rPr>
          <w:rFonts w:ascii="Garamond" w:hAnsi="Garamond" w:cs="Times New Roman"/>
          <w:sz w:val="20"/>
          <w:szCs w:val="20"/>
        </w:rPr>
        <w:t xml:space="preserve">• </w:t>
      </w:r>
      <w:r w:rsidRPr="005054BB">
        <w:rPr>
          <w:rFonts w:ascii="Garamond" w:hAnsi="Garamond" w:cs="Times New Roman"/>
          <w:b/>
          <w:bCs/>
          <w:sz w:val="20"/>
          <w:szCs w:val="20"/>
        </w:rPr>
        <w:t>Provided cloud and IT support services</w:t>
      </w:r>
      <w:r w:rsidRPr="005054BB">
        <w:rPr>
          <w:rFonts w:ascii="Garamond" w:hAnsi="Garamond" w:cs="Times New Roman"/>
          <w:sz w:val="20"/>
          <w:szCs w:val="20"/>
        </w:rPr>
        <w:t xml:space="preserve"> to small businesses and individual clients by assessing system requirements, recommending scalable technology solutions, and implementing secure configurations that improved system reliability and performance.</w:t>
      </w:r>
    </w:p>
    <w:p w14:paraId="52685523" w14:textId="77777777" w:rsidR="005054BB" w:rsidRPr="005054BB" w:rsidRDefault="005054BB" w:rsidP="005054BB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5054BB">
        <w:rPr>
          <w:rFonts w:ascii="Garamond" w:hAnsi="Garamond" w:cs="Times New Roman"/>
          <w:sz w:val="20"/>
          <w:szCs w:val="20"/>
        </w:rPr>
        <w:t xml:space="preserve">• </w:t>
      </w:r>
      <w:r w:rsidRPr="005054BB">
        <w:rPr>
          <w:rFonts w:ascii="Garamond" w:hAnsi="Garamond" w:cs="Times New Roman"/>
          <w:b/>
          <w:bCs/>
          <w:sz w:val="20"/>
          <w:szCs w:val="20"/>
        </w:rPr>
        <w:t>Supported cloud infrastructure optimization efforts</w:t>
      </w:r>
      <w:r w:rsidRPr="005054BB">
        <w:rPr>
          <w:rFonts w:ascii="Garamond" w:hAnsi="Garamond" w:cs="Times New Roman"/>
          <w:sz w:val="20"/>
          <w:szCs w:val="20"/>
        </w:rPr>
        <w:t xml:space="preserve"> by assisting with resource configuration, usage analysis, and cost-awareness recommendations, enabling more efficient operations while maintaining service availability.</w:t>
      </w:r>
    </w:p>
    <w:p w14:paraId="0796EF11" w14:textId="77777777" w:rsidR="005054BB" w:rsidRPr="005054BB" w:rsidRDefault="005054BB" w:rsidP="005054BB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5054BB">
        <w:rPr>
          <w:rFonts w:ascii="Garamond" w:hAnsi="Garamond" w:cs="Times New Roman"/>
          <w:sz w:val="20"/>
          <w:szCs w:val="20"/>
        </w:rPr>
        <w:t xml:space="preserve">• </w:t>
      </w:r>
      <w:r w:rsidRPr="005054BB">
        <w:rPr>
          <w:rFonts w:ascii="Garamond" w:hAnsi="Garamond" w:cs="Times New Roman"/>
          <w:b/>
          <w:bCs/>
          <w:sz w:val="20"/>
          <w:szCs w:val="20"/>
        </w:rPr>
        <w:t>Assisted with application and system troubleshooting</w:t>
      </w:r>
      <w:r w:rsidRPr="005054BB">
        <w:rPr>
          <w:rFonts w:ascii="Garamond" w:hAnsi="Garamond" w:cs="Times New Roman"/>
          <w:sz w:val="20"/>
          <w:szCs w:val="20"/>
        </w:rPr>
        <w:t xml:space="preserve"> by identifying configuration issues, service dependencies, and access control concerns, reducing operational disruptions and improving user experience.</w:t>
      </w:r>
    </w:p>
    <w:p w14:paraId="445E205D" w14:textId="77777777" w:rsidR="005054BB" w:rsidRPr="005054BB" w:rsidRDefault="005054BB" w:rsidP="005054BB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5054BB">
        <w:rPr>
          <w:rFonts w:ascii="Garamond" w:hAnsi="Garamond" w:cs="Times New Roman"/>
          <w:sz w:val="20"/>
          <w:szCs w:val="20"/>
        </w:rPr>
        <w:t xml:space="preserve">• </w:t>
      </w:r>
      <w:r w:rsidRPr="005054BB">
        <w:rPr>
          <w:rFonts w:ascii="Garamond" w:hAnsi="Garamond" w:cs="Times New Roman"/>
          <w:b/>
          <w:bCs/>
          <w:sz w:val="20"/>
          <w:szCs w:val="20"/>
        </w:rPr>
        <w:t>Delivered compliance-conscious technical guidance</w:t>
      </w:r>
      <w:r w:rsidRPr="005054BB">
        <w:rPr>
          <w:rFonts w:ascii="Garamond" w:hAnsi="Garamond" w:cs="Times New Roman"/>
          <w:sz w:val="20"/>
          <w:szCs w:val="20"/>
        </w:rPr>
        <w:t xml:space="preserve"> by documenting system changes, reinforcing foundational security controls, and aligning recommendations with industry best practices for risk reduction and operational consistency.</w:t>
      </w:r>
    </w:p>
    <w:p w14:paraId="593C3D5D" w14:textId="0904FB3E" w:rsidR="005054BB" w:rsidRPr="007E2270" w:rsidRDefault="005054BB" w:rsidP="007E2270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5054BB">
        <w:rPr>
          <w:rFonts w:ascii="Garamond" w:hAnsi="Garamond" w:cs="Times New Roman"/>
          <w:sz w:val="20"/>
          <w:szCs w:val="20"/>
        </w:rPr>
        <w:t xml:space="preserve">• </w:t>
      </w:r>
      <w:r w:rsidRPr="005054BB">
        <w:rPr>
          <w:rFonts w:ascii="Garamond" w:hAnsi="Garamond" w:cs="Times New Roman"/>
          <w:b/>
          <w:bCs/>
          <w:sz w:val="20"/>
          <w:szCs w:val="20"/>
        </w:rPr>
        <w:t>Collaborated with developers and business owners</w:t>
      </w:r>
      <w:r w:rsidRPr="005054BB">
        <w:rPr>
          <w:rFonts w:ascii="Garamond" w:hAnsi="Garamond" w:cs="Times New Roman"/>
          <w:sz w:val="20"/>
          <w:szCs w:val="20"/>
        </w:rPr>
        <w:t xml:space="preserve"> to translate functional and operational requirements into technical solutions, strengthening alignment between business objectives and technology implementation.</w:t>
      </w:r>
    </w:p>
    <w:p w14:paraId="0791B3F8" w14:textId="4E141766" w:rsidR="007E2270" w:rsidRPr="007E2270" w:rsidRDefault="008D2394" w:rsidP="007E2270">
      <w:pPr>
        <w:spacing w:after="0" w:line="240" w:lineRule="auto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pict w14:anchorId="33D0031C">
          <v:rect id="_x0000_i1029" style="width:0;height:1.5pt" o:hralign="center" o:hrstd="t" o:hrnoshade="t" o:hr="t" fillcolor="#242424" stroked="f"/>
        </w:pict>
      </w:r>
    </w:p>
    <w:p w14:paraId="7BB1E76A" w14:textId="3333F415" w:rsidR="007E2270" w:rsidRPr="007E2270" w:rsidRDefault="007E2270" w:rsidP="007E2270">
      <w:pPr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b/>
          <w:bCs/>
          <w:sz w:val="20"/>
          <w:szCs w:val="20"/>
        </w:rPr>
        <w:t>Program Administrator</w:t>
      </w:r>
      <w:r w:rsidRPr="006B67CA">
        <w:rPr>
          <w:rFonts w:ascii="Garamond" w:hAnsi="Garamond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6B67CA">
        <w:rPr>
          <w:rFonts w:ascii="Garamond" w:hAnsi="Garamond" w:cs="Times New Roman"/>
          <w:b/>
          <w:bCs/>
          <w:sz w:val="20"/>
          <w:szCs w:val="20"/>
        </w:rPr>
        <w:t xml:space="preserve">    </w:t>
      </w:r>
      <w:r w:rsidRPr="006B67CA">
        <w:rPr>
          <w:rFonts w:ascii="Garamond" w:hAnsi="Garamond" w:cs="Times New Roman"/>
          <w:b/>
          <w:bCs/>
          <w:sz w:val="20"/>
          <w:szCs w:val="20"/>
        </w:rPr>
        <w:t xml:space="preserve">    </w:t>
      </w:r>
      <w:r w:rsidRPr="007E2270">
        <w:rPr>
          <w:rFonts w:ascii="Garamond" w:hAnsi="Garamond" w:cs="Times New Roman"/>
          <w:b/>
          <w:bCs/>
          <w:sz w:val="20"/>
          <w:szCs w:val="20"/>
        </w:rPr>
        <w:t>January 2013 to May 2015</w:t>
      </w:r>
      <w:r w:rsidRPr="007E2270">
        <w:rPr>
          <w:rFonts w:ascii="Garamond" w:hAnsi="Garamond" w:cs="Times New Roman"/>
          <w:sz w:val="20"/>
          <w:szCs w:val="20"/>
        </w:rPr>
        <w:br/>
        <w:t>Kennesaw State University</w:t>
      </w:r>
      <w:r w:rsidRPr="006B67CA">
        <w:rPr>
          <w:rFonts w:ascii="Garamond" w:hAnsi="Garamond" w:cs="Times New Roman"/>
          <w:sz w:val="20"/>
          <w:szCs w:val="20"/>
        </w:rPr>
        <w:t xml:space="preserve"> | </w:t>
      </w:r>
      <w:r w:rsidRPr="007E2270">
        <w:rPr>
          <w:rFonts w:ascii="Garamond" w:hAnsi="Garamond" w:cs="Times New Roman"/>
          <w:sz w:val="20"/>
          <w:szCs w:val="20"/>
        </w:rPr>
        <w:t>Kennesaw, GA</w:t>
      </w:r>
    </w:p>
    <w:p w14:paraId="5B540F2E" w14:textId="77777777" w:rsidR="007E2270" w:rsidRPr="007E2270" w:rsidRDefault="007E2270" w:rsidP="007E2270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sz w:val="20"/>
          <w:szCs w:val="20"/>
        </w:rPr>
        <w:t xml:space="preserve">• </w:t>
      </w:r>
      <w:r w:rsidRPr="007E2270">
        <w:rPr>
          <w:rFonts w:ascii="Garamond" w:hAnsi="Garamond" w:cs="Times New Roman"/>
          <w:b/>
          <w:bCs/>
          <w:sz w:val="20"/>
          <w:szCs w:val="20"/>
        </w:rPr>
        <w:t>Developed and managed structured program initiatives</w:t>
      </w:r>
      <w:r w:rsidRPr="007E2270">
        <w:rPr>
          <w:rFonts w:ascii="Garamond" w:hAnsi="Garamond" w:cs="Times New Roman"/>
          <w:sz w:val="20"/>
          <w:szCs w:val="20"/>
        </w:rPr>
        <w:t xml:space="preserve"> by implementing standardized operating processes and performance tracking methods, increasing participant engagement, accountability, and cross-stakeholder collaboration.</w:t>
      </w:r>
    </w:p>
    <w:p w14:paraId="42D7457B" w14:textId="77777777" w:rsidR="007E2270" w:rsidRPr="007E2270" w:rsidRDefault="007E2270" w:rsidP="007E2270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sz w:val="20"/>
          <w:szCs w:val="20"/>
        </w:rPr>
        <w:t xml:space="preserve">• </w:t>
      </w:r>
      <w:r w:rsidRPr="007E2270">
        <w:rPr>
          <w:rFonts w:ascii="Garamond" w:hAnsi="Garamond" w:cs="Times New Roman"/>
          <w:b/>
          <w:bCs/>
          <w:sz w:val="20"/>
          <w:szCs w:val="20"/>
        </w:rPr>
        <w:t>Led outreach and communication efforts</w:t>
      </w:r>
      <w:r w:rsidRPr="007E2270">
        <w:rPr>
          <w:rFonts w:ascii="Garamond" w:hAnsi="Garamond" w:cs="Times New Roman"/>
          <w:sz w:val="20"/>
          <w:szCs w:val="20"/>
        </w:rPr>
        <w:t xml:space="preserve"> by creating targeted presentations and informational materials, expanding program visibility and improving participation across diverse academic, professional, and community audiences.</w:t>
      </w:r>
    </w:p>
    <w:p w14:paraId="57915D7E" w14:textId="77777777" w:rsidR="007E2270" w:rsidRPr="006B67CA" w:rsidRDefault="007E2270" w:rsidP="007E2270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sz w:val="20"/>
          <w:szCs w:val="20"/>
        </w:rPr>
        <w:t xml:space="preserve">• </w:t>
      </w:r>
      <w:r w:rsidRPr="007E2270">
        <w:rPr>
          <w:rFonts w:ascii="Garamond" w:hAnsi="Garamond" w:cs="Times New Roman"/>
          <w:b/>
          <w:bCs/>
          <w:sz w:val="20"/>
          <w:szCs w:val="20"/>
        </w:rPr>
        <w:t>Guided entrepreneurial participants through mentorship and planning activities</w:t>
      </w:r>
      <w:r w:rsidRPr="007E2270">
        <w:rPr>
          <w:rFonts w:ascii="Garamond" w:hAnsi="Garamond" w:cs="Times New Roman"/>
          <w:sz w:val="20"/>
          <w:szCs w:val="20"/>
        </w:rPr>
        <w:t xml:space="preserve"> by assessing operational risks, identifying process gaps, and advising on improvement strategies that supported sustainable and compliant business outcomes.</w:t>
      </w:r>
    </w:p>
    <w:p w14:paraId="719C972A" w14:textId="667EF067" w:rsidR="005054BB" w:rsidRPr="007E2270" w:rsidRDefault="005054BB" w:rsidP="007E2270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6B67CA">
        <w:rPr>
          <w:rFonts w:ascii="Garamond" w:hAnsi="Garamond" w:cs="Times New Roman"/>
          <w:sz w:val="20"/>
          <w:szCs w:val="20"/>
        </w:rPr>
        <w:t xml:space="preserve">• </w:t>
      </w:r>
      <w:r w:rsidRPr="006B67CA">
        <w:rPr>
          <w:rFonts w:ascii="Garamond" w:hAnsi="Garamond" w:cs="Times New Roman"/>
          <w:b/>
          <w:bCs/>
          <w:sz w:val="20"/>
          <w:szCs w:val="20"/>
        </w:rPr>
        <w:t>Streamlined administrative operations</w:t>
      </w:r>
      <w:r w:rsidRPr="006B67CA">
        <w:rPr>
          <w:rFonts w:ascii="Garamond" w:hAnsi="Garamond" w:cs="Times New Roman"/>
          <w:sz w:val="20"/>
          <w:szCs w:val="20"/>
        </w:rPr>
        <w:t xml:space="preserve"> by improving coordination, documentation accuracy, and workflow efficiency, strengthening governance controls and ensuring consistent execution of program requirements.</w:t>
      </w:r>
    </w:p>
    <w:p w14:paraId="7655AD85" w14:textId="030E67DF" w:rsidR="007E2270" w:rsidRPr="007E2270" w:rsidRDefault="008D2394" w:rsidP="007E2270">
      <w:pPr>
        <w:spacing w:after="0" w:line="240" w:lineRule="auto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pict w14:anchorId="6262CAE4">
          <v:rect id="_x0000_i1030" style="width:0;height:1.5pt" o:hralign="center" o:hrstd="t" o:hrnoshade="t" o:hr="t" fillcolor="#242424" stroked="f"/>
        </w:pict>
      </w:r>
    </w:p>
    <w:p w14:paraId="4FEECC77" w14:textId="77777777" w:rsidR="007E2270" w:rsidRPr="007E2270" w:rsidRDefault="007E2270" w:rsidP="005054BB">
      <w:pPr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b/>
          <w:bCs/>
          <w:sz w:val="20"/>
          <w:szCs w:val="20"/>
        </w:rPr>
        <w:t>EDUCATION &amp; CERTIFICATIONS</w:t>
      </w:r>
    </w:p>
    <w:p w14:paraId="012BD877" w14:textId="77777777" w:rsidR="005054BB" w:rsidRPr="006B67CA" w:rsidRDefault="005054BB" w:rsidP="005054BB">
      <w:pPr>
        <w:spacing w:after="0" w:line="240" w:lineRule="auto"/>
        <w:jc w:val="center"/>
        <w:rPr>
          <w:rFonts w:ascii="Garamond" w:hAnsi="Garamond" w:cs="Times New Roman"/>
          <w:sz w:val="20"/>
          <w:szCs w:val="20"/>
        </w:rPr>
        <w:sectPr w:rsidR="005054BB" w:rsidRPr="006B67CA" w:rsidSect="007E2270">
          <w:pgSz w:w="12240" w:h="15840"/>
          <w:pgMar w:top="720" w:right="720" w:bottom="720" w:left="720" w:header="720" w:footer="720" w:gutter="0"/>
          <w:pgBorders w:offsetFrom="page">
            <w:top w:val="single" w:sz="36" w:space="24" w:color="153D63" w:themeColor="text2" w:themeTint="E6"/>
            <w:left w:val="single" w:sz="36" w:space="24" w:color="153D63" w:themeColor="text2" w:themeTint="E6"/>
            <w:bottom w:val="single" w:sz="36" w:space="24" w:color="153D63" w:themeColor="text2" w:themeTint="E6"/>
            <w:right w:val="single" w:sz="36" w:space="24" w:color="153D63" w:themeColor="text2" w:themeTint="E6"/>
          </w:pgBorders>
          <w:cols w:space="720"/>
          <w:docGrid w:linePitch="360"/>
        </w:sectPr>
      </w:pPr>
    </w:p>
    <w:p w14:paraId="1726C288" w14:textId="7E2B617E" w:rsidR="007E2270" w:rsidRPr="007E2270" w:rsidRDefault="007E2270" w:rsidP="005054BB">
      <w:pPr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b/>
          <w:bCs/>
          <w:sz w:val="20"/>
          <w:szCs w:val="20"/>
        </w:rPr>
        <w:t>Bachelor of Science: Information Technology</w:t>
      </w:r>
      <w:r w:rsidR="005054BB" w:rsidRPr="006B67CA">
        <w:rPr>
          <w:rFonts w:ascii="Garamond" w:hAnsi="Garamond" w:cs="Times New Roman"/>
          <w:b/>
          <w:bCs/>
          <w:sz w:val="20"/>
          <w:szCs w:val="20"/>
        </w:rPr>
        <w:t xml:space="preserve"> </w:t>
      </w:r>
      <w:r w:rsidR="005054BB" w:rsidRPr="006B67CA">
        <w:rPr>
          <w:rFonts w:ascii="Garamond" w:hAnsi="Garamond" w:cs="Times New Roman"/>
          <w:sz w:val="20"/>
          <w:szCs w:val="20"/>
        </w:rPr>
        <w:t xml:space="preserve">                            </w:t>
      </w:r>
      <w:r w:rsidRPr="007E2270">
        <w:rPr>
          <w:rFonts w:ascii="Garamond" w:hAnsi="Garamond" w:cs="Times New Roman"/>
          <w:sz w:val="20"/>
          <w:szCs w:val="20"/>
        </w:rPr>
        <w:t>Georgia Southern University</w:t>
      </w:r>
    </w:p>
    <w:p w14:paraId="450191F4" w14:textId="5867CBAB" w:rsidR="007E2270" w:rsidRPr="007E2270" w:rsidRDefault="007E2270" w:rsidP="005054BB">
      <w:pPr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b/>
          <w:bCs/>
          <w:sz w:val="20"/>
          <w:szCs w:val="20"/>
        </w:rPr>
        <w:t>Bachelor of Business Administration: Management</w:t>
      </w:r>
      <w:r w:rsidR="005054BB" w:rsidRPr="006B67CA">
        <w:rPr>
          <w:rFonts w:ascii="Garamond" w:hAnsi="Garamond" w:cs="Times New Roman"/>
          <w:b/>
          <w:bCs/>
          <w:sz w:val="20"/>
          <w:szCs w:val="20"/>
        </w:rPr>
        <w:t xml:space="preserve">   </w:t>
      </w:r>
      <w:r w:rsidR="005054BB" w:rsidRPr="006B67CA">
        <w:rPr>
          <w:rFonts w:ascii="Garamond" w:hAnsi="Garamond" w:cs="Times New Roman"/>
          <w:sz w:val="20"/>
          <w:szCs w:val="20"/>
        </w:rPr>
        <w:t xml:space="preserve">           </w:t>
      </w:r>
      <w:r w:rsidRPr="007E2270">
        <w:rPr>
          <w:rFonts w:ascii="Garamond" w:hAnsi="Garamond" w:cs="Times New Roman"/>
          <w:sz w:val="20"/>
          <w:szCs w:val="20"/>
        </w:rPr>
        <w:t>Kennesaw State University</w:t>
      </w:r>
    </w:p>
    <w:p w14:paraId="0A1C0DE6" w14:textId="77777777" w:rsidR="005054BB" w:rsidRPr="006B67CA" w:rsidRDefault="005054BB" w:rsidP="005054BB">
      <w:pPr>
        <w:spacing w:after="0" w:line="240" w:lineRule="auto"/>
        <w:jc w:val="center"/>
        <w:rPr>
          <w:rFonts w:ascii="Garamond" w:hAnsi="Garamond" w:cs="Times New Roman"/>
          <w:sz w:val="20"/>
          <w:szCs w:val="20"/>
        </w:rPr>
        <w:sectPr w:rsidR="005054BB" w:rsidRPr="006B67CA" w:rsidSect="005054BB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36" w:space="24" w:color="153D63" w:themeColor="text2" w:themeTint="E6"/>
            <w:left w:val="single" w:sz="36" w:space="24" w:color="153D63" w:themeColor="text2" w:themeTint="E6"/>
            <w:bottom w:val="single" w:sz="36" w:space="24" w:color="153D63" w:themeColor="text2" w:themeTint="E6"/>
            <w:right w:val="single" w:sz="36" w:space="24" w:color="153D63" w:themeColor="text2" w:themeTint="E6"/>
          </w:pgBorders>
          <w:cols w:num="2" w:space="720"/>
          <w:docGrid w:linePitch="360"/>
        </w:sectPr>
      </w:pPr>
    </w:p>
    <w:p w14:paraId="00D9DF39" w14:textId="493C933C" w:rsidR="005054BB" w:rsidRPr="006B67CA" w:rsidRDefault="007E2270" w:rsidP="005054BB">
      <w:pPr>
        <w:spacing w:after="0" w:line="240" w:lineRule="auto"/>
        <w:jc w:val="center"/>
        <w:rPr>
          <w:rFonts w:ascii="Garamond" w:hAnsi="Garamond" w:cs="Times New Roman"/>
          <w:b/>
          <w:bCs/>
          <w:sz w:val="20"/>
          <w:szCs w:val="20"/>
        </w:rPr>
      </w:pPr>
      <w:r w:rsidRPr="007E2270">
        <w:rPr>
          <w:rFonts w:ascii="Garamond" w:hAnsi="Garamond" w:cs="Times New Roman"/>
          <w:b/>
          <w:bCs/>
          <w:sz w:val="20"/>
          <w:szCs w:val="20"/>
        </w:rPr>
        <w:t>CompTIA Security+</w:t>
      </w:r>
      <w:r w:rsidR="005054BB" w:rsidRPr="006B67CA">
        <w:rPr>
          <w:rFonts w:ascii="Garamond" w:hAnsi="Garamond" w:cs="Times New Roman"/>
          <w:b/>
          <w:bCs/>
          <w:sz w:val="20"/>
          <w:szCs w:val="20"/>
        </w:rPr>
        <w:t xml:space="preserve"> | </w:t>
      </w:r>
      <w:r w:rsidRPr="007E2270">
        <w:rPr>
          <w:rFonts w:ascii="Garamond" w:hAnsi="Garamond" w:cs="Times New Roman"/>
          <w:b/>
          <w:bCs/>
          <w:sz w:val="20"/>
          <w:szCs w:val="20"/>
        </w:rPr>
        <w:t>AWS Certified Cloud Practitioner</w:t>
      </w:r>
      <w:r w:rsidR="005054BB" w:rsidRPr="006B67CA">
        <w:rPr>
          <w:rFonts w:ascii="Garamond" w:hAnsi="Garamond" w:cs="Times New Roman"/>
          <w:b/>
          <w:bCs/>
          <w:sz w:val="20"/>
          <w:szCs w:val="20"/>
        </w:rPr>
        <w:t xml:space="preserve"> | </w:t>
      </w:r>
      <w:r w:rsidRPr="007E2270">
        <w:rPr>
          <w:rFonts w:ascii="Garamond" w:hAnsi="Garamond" w:cs="Times New Roman"/>
          <w:b/>
          <w:bCs/>
          <w:sz w:val="20"/>
          <w:szCs w:val="20"/>
        </w:rPr>
        <w:t>CompTIA Cloud+</w:t>
      </w:r>
    </w:p>
    <w:p w14:paraId="68492078" w14:textId="0AC4DB82" w:rsidR="007E2270" w:rsidRPr="007E2270" w:rsidRDefault="007E2270" w:rsidP="005054BB">
      <w:pPr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7E2270">
        <w:rPr>
          <w:rFonts w:ascii="Garamond" w:hAnsi="Garamond" w:cs="Times New Roman"/>
          <w:b/>
          <w:bCs/>
          <w:sz w:val="20"/>
          <w:szCs w:val="20"/>
        </w:rPr>
        <w:t>CompTIA Secure Cloud Professional</w:t>
      </w:r>
      <w:r w:rsidR="005054BB" w:rsidRPr="006B67CA">
        <w:rPr>
          <w:rFonts w:ascii="Garamond" w:hAnsi="Garamond" w:cs="Times New Roman"/>
          <w:b/>
          <w:bCs/>
          <w:sz w:val="20"/>
          <w:szCs w:val="20"/>
        </w:rPr>
        <w:t xml:space="preserve"> | </w:t>
      </w:r>
      <w:r w:rsidRPr="007E2270">
        <w:rPr>
          <w:rFonts w:ascii="Garamond" w:hAnsi="Garamond" w:cs="Times New Roman"/>
          <w:b/>
          <w:bCs/>
          <w:sz w:val="20"/>
          <w:szCs w:val="20"/>
        </w:rPr>
        <w:t>Certified</w:t>
      </w:r>
      <w:r w:rsidR="005054BB" w:rsidRPr="006B67CA">
        <w:rPr>
          <w:rFonts w:ascii="Garamond" w:hAnsi="Garamond" w:cs="Times New Roman"/>
          <w:b/>
          <w:bCs/>
          <w:sz w:val="20"/>
          <w:szCs w:val="20"/>
        </w:rPr>
        <w:t xml:space="preserve">: </w:t>
      </w:r>
      <w:r w:rsidRPr="007E2270">
        <w:rPr>
          <w:rFonts w:ascii="Garamond" w:hAnsi="Garamond" w:cs="Times New Roman"/>
          <w:b/>
          <w:bCs/>
          <w:sz w:val="20"/>
          <w:szCs w:val="20"/>
        </w:rPr>
        <w:t xml:space="preserve">Associate </w:t>
      </w:r>
      <w:r w:rsidR="005054BB" w:rsidRPr="006B67CA">
        <w:rPr>
          <w:rFonts w:ascii="Garamond" w:hAnsi="Garamond" w:cs="Times New Roman"/>
          <w:b/>
          <w:bCs/>
          <w:sz w:val="20"/>
          <w:szCs w:val="20"/>
        </w:rPr>
        <w:t xml:space="preserve">- </w:t>
      </w:r>
      <w:r w:rsidRPr="007E2270">
        <w:rPr>
          <w:rFonts w:ascii="Garamond" w:hAnsi="Garamond" w:cs="Times New Roman"/>
          <w:b/>
          <w:bCs/>
          <w:sz w:val="20"/>
          <w:szCs w:val="20"/>
        </w:rPr>
        <w:t>Project Management, PMI</w:t>
      </w:r>
      <w:r w:rsidR="008D2394">
        <w:rPr>
          <w:rFonts w:ascii="Garamond" w:hAnsi="Garamond" w:cs="Times New Roman"/>
          <w:sz w:val="20"/>
          <w:szCs w:val="20"/>
        </w:rPr>
        <w:pict w14:anchorId="7D60EF2F">
          <v:rect id="_x0000_i1031" style="width:0;height:1.5pt" o:hralign="center" o:hrstd="t" o:hrnoshade="t" o:hr="t" fillcolor="#242424" stroked="f"/>
        </w:pict>
      </w:r>
    </w:p>
    <w:p w14:paraId="70321CBB" w14:textId="77777777" w:rsidR="005054BB" w:rsidRPr="005054BB" w:rsidRDefault="005054BB" w:rsidP="005054BB">
      <w:pPr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5054BB">
        <w:rPr>
          <w:rFonts w:ascii="Garamond" w:hAnsi="Garamond" w:cs="Times New Roman"/>
          <w:b/>
          <w:bCs/>
          <w:sz w:val="20"/>
          <w:szCs w:val="20"/>
        </w:rPr>
        <w:t>KEY SKILLS</w:t>
      </w:r>
    </w:p>
    <w:p w14:paraId="5F0E9176" w14:textId="33C0D457" w:rsidR="007E2270" w:rsidRPr="006B67CA" w:rsidRDefault="005054BB" w:rsidP="005054BB">
      <w:pPr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5054BB">
        <w:rPr>
          <w:rFonts w:ascii="Garamond" w:hAnsi="Garamond" w:cs="Times New Roman"/>
          <w:sz w:val="20"/>
          <w:szCs w:val="20"/>
        </w:rPr>
        <w:t>• Cloud infrastructure support</w:t>
      </w:r>
      <w:r w:rsidRPr="006B67CA">
        <w:rPr>
          <w:rFonts w:ascii="Garamond" w:hAnsi="Garamond" w:cs="Times New Roman"/>
          <w:sz w:val="20"/>
          <w:szCs w:val="20"/>
        </w:rPr>
        <w:t xml:space="preserve"> </w:t>
      </w:r>
      <w:r w:rsidRPr="005054BB">
        <w:rPr>
          <w:rFonts w:ascii="Garamond" w:hAnsi="Garamond" w:cs="Times New Roman"/>
          <w:sz w:val="20"/>
          <w:szCs w:val="20"/>
        </w:rPr>
        <w:t>• Security-aware development practices</w:t>
      </w:r>
      <w:r w:rsidRPr="006B67CA">
        <w:rPr>
          <w:rFonts w:ascii="Garamond" w:hAnsi="Garamond" w:cs="Times New Roman"/>
          <w:sz w:val="20"/>
          <w:szCs w:val="20"/>
        </w:rPr>
        <w:t xml:space="preserve"> </w:t>
      </w:r>
      <w:r w:rsidRPr="005054BB">
        <w:rPr>
          <w:rFonts w:ascii="Garamond" w:hAnsi="Garamond" w:cs="Times New Roman"/>
          <w:sz w:val="20"/>
          <w:szCs w:val="20"/>
        </w:rPr>
        <w:t>• Risk-based decision making</w:t>
      </w:r>
      <w:r w:rsidRPr="006B67CA">
        <w:rPr>
          <w:rFonts w:ascii="Garamond" w:hAnsi="Garamond" w:cs="Times New Roman"/>
          <w:sz w:val="20"/>
          <w:szCs w:val="20"/>
        </w:rPr>
        <w:t xml:space="preserve"> </w:t>
      </w:r>
      <w:r w:rsidRPr="005054BB">
        <w:rPr>
          <w:rFonts w:ascii="Garamond" w:hAnsi="Garamond" w:cs="Times New Roman"/>
          <w:sz w:val="20"/>
          <w:szCs w:val="20"/>
        </w:rPr>
        <w:t>• Cross-functional collaboration</w:t>
      </w:r>
      <w:r w:rsidRPr="006B67CA">
        <w:rPr>
          <w:rFonts w:ascii="Garamond" w:hAnsi="Garamond" w:cs="Times New Roman"/>
          <w:sz w:val="20"/>
          <w:szCs w:val="20"/>
        </w:rPr>
        <w:t xml:space="preserve"> </w:t>
      </w:r>
      <w:r w:rsidRPr="005054BB">
        <w:rPr>
          <w:rFonts w:ascii="Garamond" w:hAnsi="Garamond" w:cs="Times New Roman"/>
          <w:sz w:val="20"/>
          <w:szCs w:val="20"/>
        </w:rPr>
        <w:t>• Systems optimization</w:t>
      </w:r>
      <w:r w:rsidRPr="006B67CA">
        <w:rPr>
          <w:rFonts w:ascii="Garamond" w:hAnsi="Garamond" w:cs="Times New Roman"/>
          <w:sz w:val="20"/>
          <w:szCs w:val="20"/>
        </w:rPr>
        <w:t xml:space="preserve"> </w:t>
      </w:r>
      <w:r w:rsidRPr="005054BB">
        <w:rPr>
          <w:rFonts w:ascii="Garamond" w:hAnsi="Garamond" w:cs="Times New Roman"/>
          <w:sz w:val="20"/>
          <w:szCs w:val="20"/>
        </w:rPr>
        <w:t>• Process improvement</w:t>
      </w:r>
      <w:r w:rsidRPr="006B67CA">
        <w:rPr>
          <w:rFonts w:ascii="Garamond" w:hAnsi="Garamond" w:cs="Times New Roman"/>
          <w:sz w:val="20"/>
          <w:szCs w:val="20"/>
        </w:rPr>
        <w:t xml:space="preserve"> </w:t>
      </w:r>
      <w:r w:rsidRPr="005054BB">
        <w:rPr>
          <w:rFonts w:ascii="Garamond" w:hAnsi="Garamond" w:cs="Times New Roman"/>
          <w:sz w:val="20"/>
          <w:szCs w:val="20"/>
        </w:rPr>
        <w:t>• Technical leadership</w:t>
      </w:r>
      <w:r w:rsidRPr="006B67CA">
        <w:rPr>
          <w:rFonts w:ascii="Garamond" w:hAnsi="Garamond" w:cs="Times New Roman"/>
          <w:sz w:val="20"/>
          <w:szCs w:val="20"/>
        </w:rPr>
        <w:t xml:space="preserve"> </w:t>
      </w:r>
      <w:r w:rsidRPr="005054BB">
        <w:rPr>
          <w:rFonts w:ascii="Garamond" w:hAnsi="Garamond" w:cs="Times New Roman"/>
          <w:sz w:val="20"/>
          <w:szCs w:val="20"/>
        </w:rPr>
        <w:t>• Governance-aligned operations</w:t>
      </w:r>
      <w:r w:rsidR="008D2394">
        <w:rPr>
          <w:rFonts w:ascii="Garamond" w:hAnsi="Garamond" w:cs="Times New Roman"/>
          <w:sz w:val="20"/>
          <w:szCs w:val="20"/>
        </w:rPr>
        <w:pict w14:anchorId="15F35998">
          <v:rect id="_x0000_i1032" style="width:0;height:1.5pt" o:hralign="center" o:hrstd="t" o:hrnoshade="t" o:hr="t" fillcolor="#242424" stroked="f"/>
        </w:pict>
      </w:r>
    </w:p>
    <w:sectPr w:rsidR="007E2270" w:rsidRPr="006B67CA" w:rsidSect="005054BB">
      <w:type w:val="continuous"/>
      <w:pgSz w:w="12240" w:h="15840"/>
      <w:pgMar w:top="720" w:right="720" w:bottom="720" w:left="720" w:header="720" w:footer="720" w:gutter="0"/>
      <w:pgBorders w:offsetFrom="page">
        <w:top w:val="single" w:sz="36" w:space="24" w:color="153D63" w:themeColor="text2" w:themeTint="E6"/>
        <w:left w:val="single" w:sz="36" w:space="24" w:color="153D63" w:themeColor="text2" w:themeTint="E6"/>
        <w:bottom w:val="single" w:sz="36" w:space="24" w:color="153D63" w:themeColor="text2" w:themeTint="E6"/>
        <w:right w:val="single" w:sz="36" w:space="24" w:color="153D63" w:themeColor="text2" w:themeTint="E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70"/>
    <w:rsid w:val="005054BB"/>
    <w:rsid w:val="006B67CA"/>
    <w:rsid w:val="007E2270"/>
    <w:rsid w:val="008D2394"/>
    <w:rsid w:val="00CE0A44"/>
    <w:rsid w:val="00E6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0F9673F"/>
  <w15:chartTrackingRefBased/>
  <w15:docId w15:val="{C6517436-8F44-4893-93D0-D57738F9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2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22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nklin@dormity.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Security Cyber Advisors (T.S.C.A)</dc:creator>
  <cp:keywords/>
  <dc:description/>
  <cp:lastModifiedBy>Frankie Mc</cp:lastModifiedBy>
  <cp:revision>2</cp:revision>
  <dcterms:created xsi:type="dcterms:W3CDTF">2026-01-30T17:41:00Z</dcterms:created>
  <dcterms:modified xsi:type="dcterms:W3CDTF">2026-01-30T19:00:00Z</dcterms:modified>
</cp:coreProperties>
</file>